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841" w:rsidRDefault="00842841" w:rsidP="00842841">
      <w:pP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7030A0"/>
          <w:sz w:val="32"/>
          <w:szCs w:val="32"/>
          <w:u w:val="single"/>
        </w:rPr>
        <w:t xml:space="preserve">INFORMACE PRO ZÁKONNÉ ZÁSTUPCE ŽÁKŮ K ČINNOSTI ŠKOLY OD 17. 5. 2021 </w:t>
      </w:r>
    </w:p>
    <w:p w:rsidR="00842841" w:rsidRPr="003A3094" w:rsidRDefault="00842841" w:rsidP="00842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Vážení rodiče, zákonní zástupci.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17. 5</w:t>
      </w:r>
      <w:r w:rsidRPr="003A3094">
        <w:rPr>
          <w:rFonts w:ascii="Times New Roman" w:hAnsi="Times New Roman" w:cs="Times New Roman"/>
          <w:sz w:val="28"/>
          <w:szCs w:val="28"/>
        </w:rPr>
        <w:t>. 2021</w:t>
      </w:r>
      <w:r>
        <w:rPr>
          <w:rFonts w:ascii="Times New Roman" w:hAnsi="Times New Roman" w:cs="Times New Roman"/>
          <w:sz w:val="28"/>
          <w:szCs w:val="28"/>
        </w:rPr>
        <w:t xml:space="preserve">se mění režim výuky na základní škole. 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842841">
        <w:rPr>
          <w:rFonts w:ascii="Times New Roman" w:hAnsi="Times New Roman" w:cs="Times New Roman"/>
          <w:b/>
          <w:sz w:val="28"/>
          <w:szCs w:val="28"/>
        </w:rPr>
        <w:t xml:space="preserve">Pokyny pro žáky 1.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842841">
        <w:rPr>
          <w:rFonts w:ascii="Times New Roman" w:hAnsi="Times New Roman" w:cs="Times New Roman"/>
          <w:b/>
          <w:sz w:val="28"/>
          <w:szCs w:val="28"/>
        </w:rPr>
        <w:t>tupně</w:t>
      </w:r>
    </w:p>
    <w:p w:rsidR="00842841" w:rsidRDefault="00842841" w:rsidP="0084284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841">
        <w:rPr>
          <w:rFonts w:ascii="Times New Roman" w:hAnsi="Times New Roman" w:cs="Times New Roman"/>
          <w:sz w:val="28"/>
          <w:szCs w:val="28"/>
        </w:rPr>
        <w:t xml:space="preserve">od 17. 5. 2021 se umožňuje osobní přítomnost žáků 1. stupně a přípravné </w:t>
      </w:r>
      <w:r w:rsidR="00B67C3D">
        <w:rPr>
          <w:rFonts w:ascii="Times New Roman" w:hAnsi="Times New Roman" w:cs="Times New Roman"/>
          <w:sz w:val="28"/>
          <w:szCs w:val="28"/>
        </w:rPr>
        <w:t>třídy bez rotací</w:t>
      </w:r>
    </w:p>
    <w:p w:rsidR="00B67C3D" w:rsidRPr="00842841" w:rsidRDefault="00B67C3D" w:rsidP="0084284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prezenční výuka je povinná</w:t>
      </w:r>
    </w:p>
    <w:p w:rsidR="00842841" w:rsidRDefault="00842841" w:rsidP="00842841">
      <w:pPr>
        <w:pStyle w:val="Bezmezer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42841">
        <w:rPr>
          <w:rFonts w:ascii="Times New Roman" w:hAnsi="Times New Roman" w:cs="Times New Roman"/>
          <w:sz w:val="28"/>
          <w:szCs w:val="28"/>
        </w:rPr>
        <w:t>ruší se povinnost homogenních skupin</w:t>
      </w:r>
    </w:p>
    <w:p w:rsidR="00B67C3D" w:rsidRDefault="00B67C3D" w:rsidP="00B67C3D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C3D" w:rsidRPr="00842841" w:rsidRDefault="00B67C3D" w:rsidP="00B67C3D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B67C3D">
        <w:rPr>
          <w:rFonts w:ascii="Times New Roman" w:hAnsi="Times New Roman" w:cs="Times New Roman"/>
          <w:sz w:val="28"/>
          <w:szCs w:val="28"/>
        </w:rPr>
        <w:t>Žáky před školou vyzvedává pověřený pedagogický pracovník z předem určeného místa a času.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11"/>
        <w:gridCol w:w="2965"/>
      </w:tblGrid>
      <w:tr w:rsidR="00B67C3D" w:rsidTr="009A485D">
        <w:tc>
          <w:tcPr>
            <w:tcW w:w="911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b/>
                <w:sz w:val="28"/>
                <w:szCs w:val="28"/>
              </w:rPr>
              <w:t>7:30</w:t>
            </w:r>
          </w:p>
        </w:tc>
        <w:tc>
          <w:tcPr>
            <w:tcW w:w="2965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A,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B,1.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C</w:t>
            </w:r>
          </w:p>
        </w:tc>
      </w:tr>
      <w:tr w:rsidR="00B67C3D" w:rsidTr="009A485D">
        <w:tc>
          <w:tcPr>
            <w:tcW w:w="911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b/>
                <w:sz w:val="28"/>
                <w:szCs w:val="28"/>
              </w:rPr>
              <w:t>7:35</w:t>
            </w:r>
          </w:p>
        </w:tc>
        <w:tc>
          <w:tcPr>
            <w:tcW w:w="2965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A,2.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67C3D" w:rsidTr="009A485D">
        <w:tc>
          <w:tcPr>
            <w:tcW w:w="911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</w:t>
            </w:r>
          </w:p>
        </w:tc>
        <w:tc>
          <w:tcPr>
            <w:tcW w:w="2965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A,3.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  <w:tr w:rsidR="00B67C3D" w:rsidTr="009A485D">
        <w:tc>
          <w:tcPr>
            <w:tcW w:w="911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7:50</w:t>
            </w:r>
          </w:p>
        </w:tc>
        <w:tc>
          <w:tcPr>
            <w:tcW w:w="2965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4. ročník</w:t>
            </w:r>
          </w:p>
        </w:tc>
      </w:tr>
      <w:tr w:rsidR="00B67C3D" w:rsidTr="009A485D">
        <w:tc>
          <w:tcPr>
            <w:tcW w:w="911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7:55</w:t>
            </w:r>
          </w:p>
        </w:tc>
        <w:tc>
          <w:tcPr>
            <w:tcW w:w="2965" w:type="dxa"/>
          </w:tcPr>
          <w:p w:rsidR="00B67C3D" w:rsidRPr="00B67C3D" w:rsidRDefault="00B67C3D" w:rsidP="009A48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A,5.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7C3D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</w:tr>
    </w:tbl>
    <w:p w:rsid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B67C3D" w:rsidRPr="00B67C3D" w:rsidRDefault="00B67C3D" w:rsidP="00B67C3D">
      <w:pPr>
        <w:rPr>
          <w:rFonts w:ascii="Times New Roman" w:hAnsi="Times New Roman" w:cs="Times New Roman"/>
          <w:b/>
          <w:sz w:val="28"/>
          <w:szCs w:val="28"/>
        </w:rPr>
      </w:pPr>
      <w:r w:rsidRPr="00B67C3D">
        <w:rPr>
          <w:rFonts w:ascii="Times New Roman" w:hAnsi="Times New Roman" w:cs="Times New Roman"/>
          <w:b/>
          <w:sz w:val="28"/>
          <w:szCs w:val="28"/>
        </w:rPr>
        <w:t>Ranní družina</w:t>
      </w:r>
    </w:p>
    <w:p w:rsidR="00B67C3D" w:rsidRPr="00856629" w:rsidRDefault="00B67C3D" w:rsidP="00B67C3D">
      <w:pPr>
        <w:rPr>
          <w:rFonts w:ascii="Times New Roman" w:hAnsi="Times New Roman" w:cs="Times New Roman"/>
          <w:sz w:val="28"/>
          <w:szCs w:val="28"/>
        </w:rPr>
      </w:pPr>
      <w:r w:rsidRPr="00856629">
        <w:rPr>
          <w:rFonts w:ascii="Times New Roman" w:hAnsi="Times New Roman" w:cs="Times New Roman"/>
          <w:sz w:val="28"/>
          <w:szCs w:val="28"/>
        </w:rPr>
        <w:t>R</w:t>
      </w:r>
      <w:r>
        <w:rPr>
          <w:rFonts w:ascii="Times New Roman" w:hAnsi="Times New Roman" w:cs="Times New Roman"/>
          <w:sz w:val="28"/>
          <w:szCs w:val="28"/>
        </w:rPr>
        <w:t>anní družina přechází na běžný režim - provoz od 6:00 do 16:4</w:t>
      </w:r>
      <w:r w:rsidRPr="0085662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hodin. 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Pokyny pro žáky 2</w:t>
      </w:r>
      <w:r w:rsidRPr="003A3094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s</w:t>
      </w:r>
      <w:r w:rsidRPr="003A3094">
        <w:rPr>
          <w:rFonts w:ascii="Times New Roman" w:hAnsi="Times New Roman" w:cs="Times New Roman"/>
          <w:b/>
          <w:sz w:val="28"/>
          <w:szCs w:val="28"/>
        </w:rPr>
        <w:t>tupně</w:t>
      </w:r>
    </w:p>
    <w:p w:rsidR="00842841" w:rsidRPr="003A3094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17. 5. 2021 </w:t>
      </w:r>
      <w:r w:rsidRPr="003A3094">
        <w:rPr>
          <w:rFonts w:ascii="Times New Roman" w:hAnsi="Times New Roman" w:cs="Times New Roman"/>
          <w:sz w:val="28"/>
          <w:szCs w:val="28"/>
        </w:rPr>
        <w:t>bu</w:t>
      </w:r>
      <w:r>
        <w:rPr>
          <w:rFonts w:ascii="Times New Roman" w:hAnsi="Times New Roman" w:cs="Times New Roman"/>
          <w:sz w:val="28"/>
          <w:szCs w:val="28"/>
        </w:rPr>
        <w:t>de pokračovat rotační výuka žáků 2</w:t>
      </w:r>
      <w:r w:rsidRPr="003A3094">
        <w:rPr>
          <w:rFonts w:ascii="Times New Roman" w:hAnsi="Times New Roman" w:cs="Times New Roman"/>
          <w:sz w:val="28"/>
          <w:szCs w:val="28"/>
        </w:rPr>
        <w:t xml:space="preserve">. stupně – žáci </w:t>
      </w:r>
      <w:proofErr w:type="gramStart"/>
      <w:r w:rsidRPr="003A3094">
        <w:rPr>
          <w:rFonts w:ascii="Times New Roman" w:hAnsi="Times New Roman" w:cs="Times New Roman"/>
          <w:sz w:val="28"/>
          <w:szCs w:val="28"/>
        </w:rPr>
        <w:t>se</w:t>
      </w:r>
      <w:proofErr w:type="gramEnd"/>
      <w:r w:rsidRPr="003A3094">
        <w:rPr>
          <w:rFonts w:ascii="Times New Roman" w:hAnsi="Times New Roman" w:cs="Times New Roman"/>
          <w:sz w:val="28"/>
          <w:szCs w:val="28"/>
        </w:rPr>
        <w:t xml:space="preserve"> po týdnu 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>budou s</w:t>
      </w:r>
      <w:r>
        <w:rPr>
          <w:rFonts w:ascii="Times New Roman" w:hAnsi="Times New Roman" w:cs="Times New Roman"/>
          <w:sz w:val="28"/>
          <w:szCs w:val="28"/>
        </w:rPr>
        <w:t>třídat ve škole takto</w:t>
      </w:r>
      <w:r w:rsidRPr="003A30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67C3D" w:rsidRPr="00847EF6" w:rsidRDefault="00B67C3D" w:rsidP="00B67C3D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17. 5</w:t>
      </w:r>
      <w:r w:rsidRPr="005C1800">
        <w:rPr>
          <w:rFonts w:ascii="Times New Roman" w:hAnsi="Times New Roman" w:cs="Times New Roman"/>
          <w:b/>
          <w:sz w:val="28"/>
          <w:szCs w:val="28"/>
        </w:rPr>
        <w:t>.</w:t>
      </w:r>
      <w:r w:rsidRPr="003A309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(v sudé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týdny) </w:t>
      </w:r>
      <w:r w:rsidRPr="003A3094">
        <w:rPr>
          <w:rFonts w:ascii="Times New Roman" w:hAnsi="Times New Roman" w:cs="Times New Roman"/>
          <w:sz w:val="28"/>
          <w:szCs w:val="28"/>
        </w:rPr>
        <w:t xml:space="preserve">ve škole žáci tříd: </w:t>
      </w:r>
      <w:r>
        <w:rPr>
          <w:rFonts w:ascii="Times New Roman" w:hAnsi="Times New Roman" w:cs="Times New Roman"/>
          <w:sz w:val="28"/>
          <w:szCs w:val="28"/>
        </w:rPr>
        <w:t>7. A, 7. B, 8. r.</w:t>
      </w:r>
      <w:r w:rsidRPr="003A3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841" w:rsidRPr="003A3094" w:rsidRDefault="00B67C3D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od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24</w:t>
      </w:r>
      <w:r w:rsidR="00842841">
        <w:rPr>
          <w:rFonts w:ascii="Times New Roman" w:hAnsi="Times New Roman" w:cs="Times New Roman"/>
          <w:b/>
          <w:sz w:val="28"/>
          <w:szCs w:val="28"/>
        </w:rPr>
        <w:t>. 5</w:t>
      </w:r>
      <w:r w:rsidR="00842841" w:rsidRPr="005C1800">
        <w:rPr>
          <w:rFonts w:ascii="Times New Roman" w:hAnsi="Times New Roman" w:cs="Times New Roman"/>
          <w:b/>
          <w:sz w:val="28"/>
          <w:szCs w:val="28"/>
        </w:rPr>
        <w:t>.</w:t>
      </w:r>
      <w:r w:rsidR="00842841">
        <w:rPr>
          <w:rFonts w:ascii="Times New Roman" w:hAnsi="Times New Roman" w:cs="Times New Roman"/>
          <w:sz w:val="28"/>
          <w:szCs w:val="28"/>
        </w:rPr>
        <w:t xml:space="preserve">  (v liché</w:t>
      </w:r>
      <w:proofErr w:type="gramEnd"/>
      <w:r w:rsidR="00842841">
        <w:rPr>
          <w:rFonts w:ascii="Times New Roman" w:hAnsi="Times New Roman" w:cs="Times New Roman"/>
          <w:sz w:val="28"/>
          <w:szCs w:val="28"/>
        </w:rPr>
        <w:t xml:space="preserve"> týdny) ve škole žáci tříd: 6</w:t>
      </w:r>
      <w:r w:rsidR="00842841" w:rsidRPr="003A3094">
        <w:rPr>
          <w:rFonts w:ascii="Times New Roman" w:hAnsi="Times New Roman" w:cs="Times New Roman"/>
          <w:sz w:val="28"/>
          <w:szCs w:val="28"/>
        </w:rPr>
        <w:t>.</w:t>
      </w:r>
      <w:r w:rsidR="00842841">
        <w:rPr>
          <w:rFonts w:ascii="Times New Roman" w:hAnsi="Times New Roman" w:cs="Times New Roman"/>
          <w:sz w:val="28"/>
          <w:szCs w:val="28"/>
        </w:rPr>
        <w:t xml:space="preserve"> A, 6. B, 9. A, 9. B</w:t>
      </w:r>
      <w:r w:rsidR="00842841" w:rsidRPr="003A30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(dle aktuální situace je možné, že bude zrušena rotační výuka pro 2. stupeň a všichni půjdou do školy)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Sraz žáků před školou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276"/>
        <w:gridCol w:w="2268"/>
      </w:tblGrid>
      <w:tr w:rsidR="00B67C3D" w:rsidTr="003B6148">
        <w:tc>
          <w:tcPr>
            <w:tcW w:w="1101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17. 5. 2021</w:t>
            </w:r>
          </w:p>
        </w:tc>
        <w:tc>
          <w:tcPr>
            <w:tcW w:w="127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5. 2021</w:t>
            </w:r>
          </w:p>
        </w:tc>
      </w:tr>
      <w:tr w:rsidR="00B67C3D" w:rsidTr="003B6148">
        <w:tc>
          <w:tcPr>
            <w:tcW w:w="1101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A</w:t>
            </w:r>
          </w:p>
        </w:tc>
        <w:tc>
          <w:tcPr>
            <w:tcW w:w="212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7:40</w:t>
            </w:r>
          </w:p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šatna</w:t>
            </w:r>
          </w:p>
        </w:tc>
        <w:tc>
          <w:tcPr>
            <w:tcW w:w="127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A</w:t>
            </w:r>
          </w:p>
        </w:tc>
        <w:tc>
          <w:tcPr>
            <w:tcW w:w="2268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7:40 </w:t>
            </w:r>
          </w:p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hl. vchod</w:t>
            </w:r>
          </w:p>
        </w:tc>
      </w:tr>
      <w:tr w:rsidR="00B67C3D" w:rsidTr="003B6148">
        <w:tc>
          <w:tcPr>
            <w:tcW w:w="1101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 B</w:t>
            </w:r>
          </w:p>
        </w:tc>
        <w:tc>
          <w:tcPr>
            <w:tcW w:w="212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</w:t>
            </w:r>
          </w:p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hl. vchod</w:t>
            </w:r>
          </w:p>
        </w:tc>
        <w:tc>
          <w:tcPr>
            <w:tcW w:w="127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 B</w:t>
            </w:r>
          </w:p>
        </w:tc>
        <w:tc>
          <w:tcPr>
            <w:tcW w:w="2268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7:45</w:t>
            </w:r>
          </w:p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hl. vchod</w:t>
            </w:r>
          </w:p>
        </w:tc>
      </w:tr>
      <w:tr w:rsidR="00B67C3D" w:rsidTr="003B6148">
        <w:tc>
          <w:tcPr>
            <w:tcW w:w="1101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 r.</w:t>
            </w:r>
          </w:p>
        </w:tc>
        <w:tc>
          <w:tcPr>
            <w:tcW w:w="212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7:40</w:t>
            </w:r>
          </w:p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hl. vchod</w:t>
            </w:r>
          </w:p>
        </w:tc>
        <w:tc>
          <w:tcPr>
            <w:tcW w:w="127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A</w:t>
            </w:r>
          </w:p>
        </w:tc>
        <w:tc>
          <w:tcPr>
            <w:tcW w:w="2268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7:50 </w:t>
            </w:r>
          </w:p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hl. vchod</w:t>
            </w:r>
          </w:p>
        </w:tc>
      </w:tr>
      <w:tr w:rsidR="00B67C3D" w:rsidTr="003B6148">
        <w:tc>
          <w:tcPr>
            <w:tcW w:w="1101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 B</w:t>
            </w:r>
          </w:p>
        </w:tc>
        <w:tc>
          <w:tcPr>
            <w:tcW w:w="2268" w:type="dxa"/>
          </w:tcPr>
          <w:p w:rsidR="00B67C3D" w:rsidRDefault="00B67C3D" w:rsidP="009A485D">
            <w:pPr>
              <w:pStyle w:val="Bezmez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7:50 šatna</w:t>
            </w:r>
          </w:p>
        </w:tc>
      </w:tr>
    </w:tbl>
    <w:p w:rsidR="00B67C3D" w:rsidRDefault="00B67C3D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42841" w:rsidRPr="009C51BC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9C51BC">
        <w:rPr>
          <w:rFonts w:ascii="Times New Roman" w:hAnsi="Times New Roman" w:cs="Times New Roman"/>
          <w:b/>
          <w:sz w:val="28"/>
          <w:szCs w:val="28"/>
        </w:rPr>
        <w:lastRenderedPageBreak/>
        <w:t>Pobyt ve škole</w:t>
      </w:r>
    </w:p>
    <w:p w:rsidR="00842841" w:rsidRPr="003A3094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Žáci musí po celou dobu pobytu ve škole používat ochranu dýchacích cest – </w:t>
      </w:r>
    </w:p>
    <w:p w:rsidR="00842841" w:rsidRPr="003A3094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zdravotnickou obličejovou masku (chirurgickou roušku) nebo obdobný prostředek naplňující minimálně všechny technické podmínky a požadavky (pro výrobek) normy ČSN EN 14683+AC, které brání šíření kapének. Ochranu dýchacích cest si mohou žáci sundat pouze při konzumaci jídla a pití. 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42841" w:rsidRPr="003A3094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Přítomnost žáků na prezenční výuce bude probíhat za těchto podmínek: </w:t>
      </w:r>
    </w:p>
    <w:p w:rsidR="00842841" w:rsidRPr="003A3094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a) žák nemá příznaky onemocnění COVID-19, a </w:t>
      </w: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>b) podstoupil vyšetření prostřednictvím neinvazivního preventivního antigenního testu na přítomnost antigenu viru SARS-Cov-2, který si provedl sám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3094">
        <w:rPr>
          <w:rFonts w:ascii="Times New Roman" w:hAnsi="Times New Roman" w:cs="Times New Roman"/>
          <w:sz w:val="28"/>
          <w:szCs w:val="28"/>
        </w:rPr>
        <w:t xml:space="preserve">nebo které mu byly provedeny jinou osobou a které mu poskytla škola, a prokáže se negativním výsledkem tohoto vyšetření (testování se nevyžaduje u individuálních konzultací). </w:t>
      </w:r>
    </w:p>
    <w:p w:rsidR="00842841" w:rsidRPr="003A3094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Pokud se žák neúčastní prezenčního vzdělávání z důvodu neúčasti na testování, škola bude absenci evidovat jako omluvenou. Škola nemá sice povinnost zajistit žákovi v tomto případě distanční způsob vzdělávání, ale ze strany školy bude žákovi poskytnuta přiměřená forma studijní podpory. 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 w:rsidRPr="00743901">
        <w:rPr>
          <w:rFonts w:ascii="Times New Roman" w:hAnsi="Times New Roman" w:cs="Times New Roman"/>
          <w:b/>
          <w:sz w:val="28"/>
          <w:szCs w:val="28"/>
        </w:rPr>
        <w:t>Testování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stupeň</w:t>
      </w: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Testování žáků bude probíhat pravidelně 1</w:t>
      </w:r>
      <w:r w:rsidRPr="00743901">
        <w:rPr>
          <w:rFonts w:ascii="Times New Roman" w:hAnsi="Times New Roman" w:cs="Times New Roman"/>
          <w:sz w:val="28"/>
          <w:szCs w:val="28"/>
        </w:rPr>
        <w:t xml:space="preserve">x týdně </w:t>
      </w:r>
      <w:r>
        <w:rPr>
          <w:rFonts w:ascii="Times New Roman" w:hAnsi="Times New Roman" w:cs="Times New Roman"/>
          <w:sz w:val="28"/>
          <w:szCs w:val="28"/>
        </w:rPr>
        <w:t xml:space="preserve">a to </w:t>
      </w:r>
      <w:r w:rsidRPr="0074390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 pondělí </w:t>
      </w:r>
      <w:r w:rsidRPr="00743901">
        <w:rPr>
          <w:rFonts w:ascii="Times New Roman" w:hAnsi="Times New Roman" w:cs="Times New Roman"/>
          <w:sz w:val="28"/>
          <w:szCs w:val="28"/>
        </w:rPr>
        <w:t>bezp</w:t>
      </w:r>
      <w:r>
        <w:rPr>
          <w:rFonts w:ascii="Times New Roman" w:hAnsi="Times New Roman" w:cs="Times New Roman"/>
          <w:sz w:val="28"/>
          <w:szCs w:val="28"/>
        </w:rPr>
        <w:t>rostředně po příchodu do školy.</w:t>
      </w:r>
    </w:p>
    <w:p w:rsidR="00842841" w:rsidRPr="00842841" w:rsidRDefault="00842841" w:rsidP="00842841">
      <w:pPr>
        <w:pStyle w:val="Bezmezer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2841">
        <w:rPr>
          <w:rFonts w:ascii="Times New Roman" w:hAnsi="Times New Roman" w:cs="Times New Roman"/>
          <w:b/>
          <w:sz w:val="28"/>
          <w:szCs w:val="28"/>
        </w:rPr>
        <w:t>2. stupeň</w:t>
      </w: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Testování žáků bude probíhat pravidelně 2</w:t>
      </w:r>
      <w:r w:rsidRPr="00743901">
        <w:rPr>
          <w:rFonts w:ascii="Times New Roman" w:hAnsi="Times New Roman" w:cs="Times New Roman"/>
          <w:sz w:val="28"/>
          <w:szCs w:val="28"/>
        </w:rPr>
        <w:t xml:space="preserve">x týdně </w:t>
      </w:r>
      <w:r>
        <w:rPr>
          <w:rFonts w:ascii="Times New Roman" w:hAnsi="Times New Roman" w:cs="Times New Roman"/>
          <w:sz w:val="28"/>
          <w:szCs w:val="28"/>
        </w:rPr>
        <w:t xml:space="preserve">a to </w:t>
      </w:r>
      <w:r w:rsidRPr="00743901"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 pondělí a ve čtvrtek </w:t>
      </w:r>
      <w:r w:rsidRPr="00743901">
        <w:rPr>
          <w:rFonts w:ascii="Times New Roman" w:hAnsi="Times New Roman" w:cs="Times New Roman"/>
          <w:sz w:val="28"/>
          <w:szCs w:val="28"/>
        </w:rPr>
        <w:t>bezp</w:t>
      </w:r>
      <w:r>
        <w:rPr>
          <w:rFonts w:ascii="Times New Roman" w:hAnsi="Times New Roman" w:cs="Times New Roman"/>
          <w:sz w:val="28"/>
          <w:szCs w:val="28"/>
        </w:rPr>
        <w:t>rostředně po příchodu do školy.</w:t>
      </w: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Testování bude probíhat </w:t>
      </w:r>
      <w:proofErr w:type="spellStart"/>
      <w:r>
        <w:rPr>
          <w:rFonts w:ascii="Times New Roman" w:hAnsi="Times New Roman" w:cs="Times New Roman"/>
          <w:sz w:val="28"/>
          <w:szCs w:val="28"/>
        </w:rPr>
        <w:t>samoodběrem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neinvazivními antigenními testy, u kterého není nutná asistence zdravotnického personálu. </w:t>
      </w:r>
    </w:p>
    <w:p w:rsidR="00B67C3D" w:rsidRDefault="00B67C3D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</w:p>
    <w:p w:rsidR="00B67C3D" w:rsidRPr="00B67C3D" w:rsidRDefault="00B67C3D" w:rsidP="00842841">
      <w:pPr>
        <w:pStyle w:val="Bezmezer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67C3D">
        <w:rPr>
          <w:rFonts w:ascii="Times New Roman" w:hAnsi="Times New Roman" w:cs="Times New Roman"/>
          <w:b/>
          <w:color w:val="FF0000"/>
          <w:sz w:val="28"/>
          <w:szCs w:val="28"/>
        </w:rPr>
        <w:t>Žáci, kteří se při svém příchodu zpozdí a nebudou moci vstoupit do budovy se svou třídou, budou vstupovat do budovy bočním vchodem do tělocvičny, kde proběhne dodatečné testování.</w:t>
      </w:r>
    </w:p>
    <w:p w:rsidR="00842841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</w:p>
    <w:p w:rsidR="00842841" w:rsidRPr="00C9305F" w:rsidRDefault="00842841" w:rsidP="00842841">
      <w:pPr>
        <w:pStyle w:val="Bezmez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Testovat se nemusí </w:t>
      </w:r>
      <w:r w:rsidRPr="00C9305F">
        <w:rPr>
          <w:rFonts w:ascii="Times New Roman" w:hAnsi="Times New Roman" w:cs="Times New Roman"/>
          <w:b/>
          <w:sz w:val="28"/>
          <w:szCs w:val="28"/>
        </w:rPr>
        <w:t xml:space="preserve">žák, který doloží, že  </w:t>
      </w:r>
    </w:p>
    <w:p w:rsidR="00842841" w:rsidRPr="003A3094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- prodělal laboratorně potvrzené onemocnění COVID-19, uplynula u něj doba izolace podle platného mimořádného opatření Ministerstva zdravotnictví a od prvního pozitivního POC antigenního testu na přítomnost antigenu viru SARS-CoV-2 nebo RT-PCR testu na přítomnost viru SARS-CoV-2 neuplynulo více než 90 dní, </w:t>
      </w:r>
    </w:p>
    <w:p w:rsidR="00842841" w:rsidRDefault="00842841" w:rsidP="00842841">
      <w:pPr>
        <w:pStyle w:val="Bezmezer"/>
        <w:jc w:val="both"/>
        <w:rPr>
          <w:rFonts w:ascii="Times New Roman" w:hAnsi="Times New Roman" w:cs="Times New Roman"/>
          <w:sz w:val="28"/>
          <w:szCs w:val="28"/>
        </w:rPr>
      </w:pPr>
      <w:r w:rsidRPr="003A3094">
        <w:rPr>
          <w:rFonts w:ascii="Times New Roman" w:hAnsi="Times New Roman" w:cs="Times New Roman"/>
          <w:sz w:val="28"/>
          <w:szCs w:val="28"/>
        </w:rPr>
        <w:t xml:space="preserve">- má negativní výsledek POC antigenního testu na přítomnost antigenu viru SARS-CoV-2 nebo RT-PCR testu na přítomnost viru SARS-CoV-2, které </w:t>
      </w:r>
      <w:r w:rsidRPr="003A3094">
        <w:rPr>
          <w:rFonts w:ascii="Times New Roman" w:hAnsi="Times New Roman" w:cs="Times New Roman"/>
          <w:sz w:val="28"/>
          <w:szCs w:val="28"/>
        </w:rPr>
        <w:lastRenderedPageBreak/>
        <w:t xml:space="preserve">nejsou starší 48 hodin, a které byly provedeny poskytovatelem služeb podle aktuálně platného mimořádného opatření Ministerstva zdravotnictví k provádění testů. </w:t>
      </w:r>
    </w:p>
    <w:p w:rsidR="00842841" w:rsidRDefault="00842841" w:rsidP="00842841">
      <w:pPr>
        <w:rPr>
          <w:rFonts w:ascii="Times New Roman" w:hAnsi="Times New Roman" w:cs="Times New Roman"/>
          <w:sz w:val="24"/>
          <w:szCs w:val="24"/>
        </w:rPr>
      </w:pPr>
    </w:p>
    <w:p w:rsidR="00842841" w:rsidRPr="00842841" w:rsidRDefault="00842841" w:rsidP="00842841">
      <w:pPr>
        <w:pStyle w:val="Bezmezer"/>
        <w:rPr>
          <w:rFonts w:ascii="Times New Roman" w:hAnsi="Times New Roman" w:cs="Times New Roman"/>
          <w:sz w:val="28"/>
          <w:szCs w:val="28"/>
        </w:rPr>
      </w:pPr>
      <w:r w:rsidRPr="00842841">
        <w:rPr>
          <w:rFonts w:ascii="Times New Roman" w:hAnsi="Times New Roman" w:cs="Times New Roman"/>
          <w:sz w:val="28"/>
          <w:szCs w:val="28"/>
        </w:rPr>
        <w:t>Mimořádné opatření Ministerstva zdravotnictví ze dne 4. května 2021, č. j. MZD</w:t>
      </w:r>
      <w:r>
        <w:rPr>
          <w:rFonts w:ascii="Times New Roman" w:hAnsi="Times New Roman" w:cs="Times New Roman"/>
          <w:sz w:val="28"/>
          <w:szCs w:val="28"/>
        </w:rPr>
        <w:t xml:space="preserve">R 15757/2020-50/MIN/KAN, </w:t>
      </w:r>
      <w:r w:rsidRPr="00842841">
        <w:rPr>
          <w:rFonts w:ascii="Times New Roman" w:hAnsi="Times New Roman" w:cs="Times New Roman"/>
          <w:sz w:val="28"/>
          <w:szCs w:val="28"/>
        </w:rPr>
        <w:t>s účinností od 10. 5. 2021 stanoví, že není povinné nosit ochranu nosu a úst ve venkovních pr</w:t>
      </w:r>
      <w:r>
        <w:rPr>
          <w:rFonts w:ascii="Times New Roman" w:hAnsi="Times New Roman" w:cs="Times New Roman"/>
          <w:sz w:val="28"/>
          <w:szCs w:val="28"/>
        </w:rPr>
        <w:t>ostorech při zachování odstupu 2 metrů</w:t>
      </w:r>
      <w:r w:rsidRPr="00842841">
        <w:rPr>
          <w:rFonts w:ascii="Times New Roman" w:hAnsi="Times New Roman" w:cs="Times New Roman"/>
          <w:sz w:val="28"/>
          <w:szCs w:val="28"/>
        </w:rPr>
        <w:t xml:space="preserve"> od jiných osob, nejde-li o členy domácnosti. Při vycházce nebo pobytu na školní zah</w:t>
      </w:r>
      <w:r>
        <w:rPr>
          <w:rFonts w:ascii="Times New Roman" w:hAnsi="Times New Roman" w:cs="Times New Roman"/>
          <w:sz w:val="28"/>
          <w:szCs w:val="28"/>
        </w:rPr>
        <w:t xml:space="preserve">radě tedy žák nebo zaměstnanec </w:t>
      </w:r>
      <w:r w:rsidRPr="00842841">
        <w:rPr>
          <w:rFonts w:ascii="Times New Roman" w:hAnsi="Times New Roman" w:cs="Times New Roman"/>
          <w:sz w:val="28"/>
          <w:szCs w:val="28"/>
        </w:rPr>
        <w:t>nemusí mít ochranu nosu a úst, pokud dodrží odstup 2 metry od jiných osob. Ve vnitřní</w:t>
      </w:r>
      <w:r>
        <w:rPr>
          <w:rFonts w:ascii="Times New Roman" w:hAnsi="Times New Roman" w:cs="Times New Roman"/>
          <w:sz w:val="28"/>
          <w:szCs w:val="28"/>
        </w:rPr>
        <w:t xml:space="preserve">ch prostorách pak nadále platí </w:t>
      </w:r>
      <w:r w:rsidRPr="00842841">
        <w:rPr>
          <w:rFonts w:ascii="Times New Roman" w:hAnsi="Times New Roman" w:cs="Times New Roman"/>
          <w:sz w:val="28"/>
          <w:szCs w:val="28"/>
        </w:rPr>
        <w:t>povinnost nosit ochranu nosu a úst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841" w:rsidRDefault="00842841" w:rsidP="00842841"/>
    <w:p w:rsidR="00842841" w:rsidRPr="007E6F5A" w:rsidRDefault="00842841" w:rsidP="0084284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Podbořanech 12. 5</w:t>
      </w:r>
      <w:r w:rsidRPr="007E6F5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6F5A">
        <w:rPr>
          <w:rFonts w:ascii="Times New Roman" w:hAnsi="Times New Roman" w:cs="Times New Roman"/>
          <w:sz w:val="24"/>
          <w:szCs w:val="24"/>
        </w:rPr>
        <w:t>2021                                                       Mgr.</w:t>
      </w:r>
      <w:proofErr w:type="gramEnd"/>
      <w:r w:rsidRPr="007E6F5A">
        <w:rPr>
          <w:rFonts w:ascii="Times New Roman" w:hAnsi="Times New Roman" w:cs="Times New Roman"/>
          <w:sz w:val="24"/>
          <w:szCs w:val="24"/>
        </w:rPr>
        <w:t xml:space="preserve"> Stanislava Jirásková</w:t>
      </w:r>
    </w:p>
    <w:p w:rsidR="00842841" w:rsidRPr="007E6F5A" w:rsidRDefault="00842841" w:rsidP="00842841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7E6F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ředitelka školy                                 </w:t>
      </w:r>
    </w:p>
    <w:p w:rsidR="00842841" w:rsidRDefault="00842841" w:rsidP="00842841"/>
    <w:p w:rsidR="000925DA" w:rsidRDefault="000925DA"/>
    <w:sectPr w:rsidR="00092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E5D"/>
    <w:multiLevelType w:val="hybridMultilevel"/>
    <w:tmpl w:val="B54A8C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41"/>
    <w:rsid w:val="000925DA"/>
    <w:rsid w:val="00842841"/>
    <w:rsid w:val="00B67C3D"/>
    <w:rsid w:val="00CC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2841"/>
    <w:pPr>
      <w:spacing w:after="0" w:line="240" w:lineRule="auto"/>
    </w:pPr>
  </w:style>
  <w:style w:type="table" w:styleId="Mkatabulky">
    <w:name w:val="Table Grid"/>
    <w:basedOn w:val="Normlntabulka"/>
    <w:uiPriority w:val="59"/>
    <w:rsid w:val="0084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284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42841"/>
    <w:pPr>
      <w:spacing w:after="0" w:line="240" w:lineRule="auto"/>
    </w:pPr>
  </w:style>
  <w:style w:type="table" w:styleId="Mkatabulky">
    <w:name w:val="Table Grid"/>
    <w:basedOn w:val="Normlntabulka"/>
    <w:uiPriority w:val="59"/>
    <w:rsid w:val="00842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C6BEE69A08F5F4EAC2E4A231814C6FF" ma:contentTypeVersion="2" ma:contentTypeDescription="Vytvoří nový dokument" ma:contentTypeScope="" ma:versionID="e05a386b312029f2d063832edf5ba3b2">
  <xsd:schema xmlns:xsd="http://www.w3.org/2001/XMLSchema" xmlns:xs="http://www.w3.org/2001/XMLSchema" xmlns:p="http://schemas.microsoft.com/office/2006/metadata/properties" xmlns:ns2="eba1d0a1-d32a-4b9d-9f7a-94358bccdfcd" targetNamespace="http://schemas.microsoft.com/office/2006/metadata/properties" ma:root="true" ma:fieldsID="f6d486cdfa5d0effc6cd6737952d1ef5" ns2:_="">
    <xsd:import namespace="eba1d0a1-d32a-4b9d-9f7a-94358bccdf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1d0a1-d32a-4b9d-9f7a-94358bccdf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3F82C9-3859-4D86-8211-EAF3DAD3B044}"/>
</file>

<file path=customXml/itemProps2.xml><?xml version="1.0" encoding="utf-8"?>
<ds:datastoreItem xmlns:ds="http://schemas.openxmlformats.org/officeDocument/2006/customXml" ds:itemID="{C787A522-7D47-42A8-A529-FF5D20529434}"/>
</file>

<file path=customXml/itemProps3.xml><?xml version="1.0" encoding="utf-8"?>
<ds:datastoreItem xmlns:ds="http://schemas.openxmlformats.org/officeDocument/2006/customXml" ds:itemID="{F0B8CC0E-4B05-4E74-B4C4-92A3DECEEB2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614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Jirásková</dc:creator>
  <cp:lastModifiedBy>Stanislava Jirásková</cp:lastModifiedBy>
  <cp:revision>2</cp:revision>
  <cp:lastPrinted>2021-05-12T04:47:00Z</cp:lastPrinted>
  <dcterms:created xsi:type="dcterms:W3CDTF">2021-05-12T04:33:00Z</dcterms:created>
  <dcterms:modified xsi:type="dcterms:W3CDTF">2021-05-12T14:03:00Z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0x0101008C6BEE69A08F5F4EAC2E4A231814C6FF</vt:lpwstr>
  </property>
</Properties>
</file>