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C" w:rsidRDefault="0040255C" w:rsidP="0040255C">
      <w:r>
        <w:t>4. ročník</w:t>
      </w:r>
    </w:p>
    <w:p w:rsidR="0040255C" w:rsidRDefault="0040255C" w:rsidP="0040255C">
      <w:r>
        <w:t>Do AJŠ:</w:t>
      </w:r>
    </w:p>
    <w:p w:rsidR="0040255C" w:rsidRDefault="0040255C" w:rsidP="0040255C">
      <w:pPr>
        <w:rPr>
          <w:b/>
        </w:rPr>
      </w:pPr>
      <w:r>
        <w:rPr>
          <w:b/>
          <w:highlight w:val="green"/>
        </w:rPr>
        <w:t>Opakování časování TO HAVE – něco mít, vlastnit</w:t>
      </w:r>
    </w:p>
    <w:p w:rsidR="0040255C" w:rsidRDefault="0040255C" w:rsidP="0040255C"/>
    <w:p w:rsidR="0040255C" w:rsidRDefault="0040255C" w:rsidP="0040255C">
      <w:pPr>
        <w:rPr>
          <w:b/>
          <w:u w:val="single"/>
        </w:rPr>
      </w:pPr>
      <w:r>
        <w:rPr>
          <w:b/>
          <w:u w:val="single"/>
        </w:rPr>
        <w:t>Kladná věta</w:t>
      </w:r>
    </w:p>
    <w:p w:rsidR="0040255C" w:rsidRDefault="0040255C" w:rsidP="0040255C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já mám</w:t>
      </w:r>
    </w:p>
    <w:p w:rsidR="0040255C" w:rsidRDefault="0040255C" w:rsidP="0040255C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ty máš</w:t>
      </w:r>
    </w:p>
    <w:p w:rsidR="0040255C" w:rsidRDefault="0040255C" w:rsidP="0040255C">
      <w:r>
        <w:t xml:space="preserve">He has </w:t>
      </w:r>
      <w:proofErr w:type="spellStart"/>
      <w:r>
        <w:t>got</w:t>
      </w:r>
      <w:proofErr w:type="spellEnd"/>
      <w:r>
        <w:t xml:space="preserve"> – on má</w:t>
      </w:r>
    </w:p>
    <w:p w:rsidR="0040255C" w:rsidRDefault="0040255C" w:rsidP="0040255C">
      <w:proofErr w:type="spellStart"/>
      <w:r>
        <w:t>She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– ona má</w:t>
      </w:r>
    </w:p>
    <w:p w:rsidR="0040255C" w:rsidRDefault="0040255C" w:rsidP="0040255C">
      <w:proofErr w:type="spellStart"/>
      <w:r>
        <w:t>It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– ono (to) má</w:t>
      </w:r>
    </w:p>
    <w:p w:rsidR="0040255C" w:rsidRDefault="0040255C" w:rsidP="0040255C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my máme</w:t>
      </w:r>
    </w:p>
    <w:p w:rsidR="0040255C" w:rsidRDefault="0040255C" w:rsidP="0040255C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vy máte</w:t>
      </w:r>
    </w:p>
    <w:p w:rsidR="0040255C" w:rsidRDefault="0040255C" w:rsidP="0040255C"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oni mají</w:t>
      </w:r>
    </w:p>
    <w:p w:rsidR="0040255C" w:rsidRDefault="0040255C" w:rsidP="0040255C"/>
    <w:p w:rsidR="0040255C" w:rsidRDefault="0040255C" w:rsidP="0040255C">
      <w:pPr>
        <w:rPr>
          <w:b/>
          <w:u w:val="single"/>
        </w:rPr>
      </w:pPr>
      <w:r>
        <w:rPr>
          <w:b/>
          <w:u w:val="single"/>
        </w:rPr>
        <w:t>Zápor tvoříme přidáním NOT, můžeme používat i zkrácené tvary</w:t>
      </w:r>
    </w:p>
    <w:p w:rsidR="0040255C" w:rsidRDefault="0040255C" w:rsidP="0040255C">
      <w:proofErr w:type="spellStart"/>
      <w:r>
        <w:t>Have</w:t>
      </w:r>
      <w:proofErr w:type="spellEnd"/>
      <w:r>
        <w:t xml:space="preserve"> not </w:t>
      </w:r>
      <w:proofErr w:type="spellStart"/>
      <w:r>
        <w:t>got</w:t>
      </w:r>
      <w:proofErr w:type="spellEnd"/>
      <w:r>
        <w:t xml:space="preserve"> – </w:t>
      </w:r>
      <w:proofErr w:type="spellStart"/>
      <w:r>
        <w:t>haven´t</w:t>
      </w:r>
      <w:proofErr w:type="spellEnd"/>
      <w:r>
        <w:t xml:space="preserve"> </w:t>
      </w:r>
      <w:proofErr w:type="spellStart"/>
      <w:r>
        <w:t>got</w:t>
      </w:r>
      <w:proofErr w:type="spellEnd"/>
    </w:p>
    <w:p w:rsidR="0040255C" w:rsidRDefault="0040255C" w:rsidP="0040255C">
      <w:r>
        <w:t xml:space="preserve">Has not </w:t>
      </w:r>
      <w:proofErr w:type="spellStart"/>
      <w:r>
        <w:t>got</w:t>
      </w:r>
      <w:proofErr w:type="spellEnd"/>
      <w:r>
        <w:t xml:space="preserve"> – </w:t>
      </w:r>
      <w:proofErr w:type="spellStart"/>
      <w:r>
        <w:t>hasn´t</w:t>
      </w:r>
      <w:proofErr w:type="spellEnd"/>
      <w:r>
        <w:t xml:space="preserve"> </w:t>
      </w:r>
      <w:proofErr w:type="spellStart"/>
      <w:r>
        <w:t>got</w:t>
      </w:r>
      <w:proofErr w:type="spellEnd"/>
    </w:p>
    <w:p w:rsidR="0040255C" w:rsidRDefault="0040255C" w:rsidP="0040255C"/>
    <w:p w:rsidR="0040255C" w:rsidRDefault="0040255C" w:rsidP="0040255C">
      <w:pPr>
        <w:rPr>
          <w:b/>
          <w:u w:val="single"/>
        </w:rPr>
      </w:pPr>
      <w:r>
        <w:rPr>
          <w:b/>
          <w:u w:val="single"/>
        </w:rPr>
        <w:t>Otázku tvoříme přehozením slovosledu</w:t>
      </w:r>
    </w:p>
    <w:p w:rsidR="0040255C" w:rsidRDefault="0040255C" w:rsidP="0040255C">
      <w:r>
        <w:t xml:space="preserve">Např.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</w:t>
      </w:r>
      <w:proofErr w:type="spellStart"/>
      <w:r>
        <w:t>Have</w:t>
      </w:r>
      <w:proofErr w:type="spellEnd"/>
      <w:r>
        <w:t xml:space="preserve"> I </w:t>
      </w:r>
      <w:proofErr w:type="spellStart"/>
      <w:r>
        <w:t>got</w:t>
      </w:r>
      <w:proofErr w:type="spellEnd"/>
      <w:r>
        <w:t>?</w:t>
      </w:r>
    </w:p>
    <w:p w:rsidR="0040255C" w:rsidRDefault="0040255C" w:rsidP="0040255C">
      <w:r>
        <w:t xml:space="preserve">He has </w:t>
      </w:r>
      <w:proofErr w:type="spellStart"/>
      <w:r>
        <w:t>got</w:t>
      </w:r>
      <w:proofErr w:type="spellEnd"/>
      <w:r>
        <w:t xml:space="preserve"> – Has he </w:t>
      </w:r>
      <w:proofErr w:type="spellStart"/>
      <w:r>
        <w:t>got</w:t>
      </w:r>
      <w:proofErr w:type="spellEnd"/>
      <w:r>
        <w:t>?</w:t>
      </w:r>
    </w:p>
    <w:p w:rsidR="0040255C" w:rsidRDefault="0040255C" w:rsidP="0040255C"/>
    <w:p w:rsidR="0040255C" w:rsidRDefault="0040255C" w:rsidP="0040255C">
      <w:r>
        <w:t>Příklady vět:</w:t>
      </w:r>
    </w:p>
    <w:p w:rsidR="0040255C" w:rsidRDefault="0040255C" w:rsidP="0040255C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headache</w:t>
      </w:r>
      <w:proofErr w:type="spellEnd"/>
      <w:r>
        <w:t>. – Bolí mě hlava (Já mám bolest hlavy).</w:t>
      </w:r>
    </w:p>
    <w:p w:rsidR="0040255C" w:rsidRDefault="0040255C" w:rsidP="0040255C"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stomach</w:t>
      </w:r>
      <w:proofErr w:type="spellEnd"/>
      <w:r>
        <w:t xml:space="preserve"> </w:t>
      </w:r>
      <w:proofErr w:type="spellStart"/>
      <w:r>
        <w:t>ache</w:t>
      </w:r>
      <w:proofErr w:type="spellEnd"/>
      <w:r>
        <w:t>. – Tebe bolí břicho (Ty máš bolest břicha).</w:t>
      </w:r>
    </w:p>
    <w:p w:rsidR="0040255C" w:rsidRDefault="0040255C" w:rsidP="0040255C">
      <w:r>
        <w:t xml:space="preserve">He </w:t>
      </w:r>
      <w:proofErr w:type="spellStart"/>
      <w:r>
        <w:t>hasn´t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toothache</w:t>
      </w:r>
      <w:proofErr w:type="spellEnd"/>
      <w:r>
        <w:t>. – Nebolí ho zub. (On nemá bolest zubu).</w:t>
      </w:r>
    </w:p>
    <w:p w:rsidR="0040255C" w:rsidRDefault="0040255C" w:rsidP="0040255C"/>
    <w:p w:rsidR="0040255C" w:rsidRDefault="0040255C" w:rsidP="0040255C">
      <w:r>
        <w:lastRenderedPageBreak/>
        <w:t>PS: 16 – 17 (17/8 – vybarvi dle textu říkanky)</w:t>
      </w:r>
    </w:p>
    <w:p w:rsidR="0040255C" w:rsidRDefault="0040255C" w:rsidP="0040255C">
      <w:r>
        <w:t>Nic neposílej a nefoť, kontrola online</w:t>
      </w:r>
    </w:p>
    <w:p w:rsidR="00355986" w:rsidRDefault="00355986"/>
    <w:p w:rsidR="0040255C" w:rsidRPr="0040255C" w:rsidRDefault="0040255C" w:rsidP="0040255C">
      <w:pPr>
        <w:shd w:val="clear" w:color="auto" w:fill="008272"/>
        <w:spacing w:after="0" w:line="240" w:lineRule="auto"/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</w:pPr>
      <w:r w:rsidRPr="0040255C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 xml:space="preserve">TO HAVE - 4. R </w:t>
      </w:r>
    </w:p>
    <w:p w:rsidR="0040255C" w:rsidRPr="0040255C" w:rsidRDefault="0040255C" w:rsidP="0040255C">
      <w:pPr>
        <w:shd w:val="clear" w:color="auto" w:fill="008272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</w:pPr>
      <w:r w:rsidRPr="0040255C"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  <w:t>VYBER SPRÁVNOU MOŽNOST</w:t>
      </w:r>
    </w:p>
    <w:p w:rsidR="0040255C" w:rsidRPr="0040255C" w:rsidRDefault="0040255C" w:rsidP="0040255C">
      <w:pPr>
        <w:shd w:val="clear" w:color="auto" w:fill="FFFFFF"/>
        <w:spacing w:after="0" w:line="210" w:lineRule="atLeast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Dobrý den, po odeslání tohoto formuláře bude mít jeho vlastník možnost vidět vaše jméno a e-mailovou adresu.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1.JÁ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MÁM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5" o:title=""/>
          </v:shape>
          <w:control r:id="rId6" w:name="DefaultOcxName" w:shapeid="_x0000_i1084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YOU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3" type="#_x0000_t75" style="width:18pt;height:15.6pt" o:ole="">
            <v:imagedata r:id="rId5" o:title=""/>
          </v:shape>
          <w:control r:id="rId7" w:name="DefaultOcxName1" w:shapeid="_x0000_i1083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2.ON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MÁ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2" type="#_x0000_t75" style="width:18pt;height:15.6pt" o:ole="">
            <v:imagedata r:id="rId5" o:title=""/>
          </v:shape>
          <w:control r:id="rId8" w:name="DefaultOcxName2" w:shapeid="_x0000_i1082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HE HAS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1" type="#_x0000_t75" style="width:18pt;height:15.6pt" o:ole="">
            <v:imagedata r:id="rId5" o:title=""/>
          </v:shape>
          <w:control r:id="rId9" w:name="DefaultOcxName3" w:shapeid="_x0000_i1081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SHE HAS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3.ONI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MAJÍ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80" type="#_x0000_t75" style="width:18pt;height:15.6pt" o:ole="">
            <v:imagedata r:id="rId5" o:title=""/>
          </v:shape>
          <w:control r:id="rId10" w:name="DefaultOcxName4" w:shapeid="_x0000_i1080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THEY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9" type="#_x0000_t75" style="width:18pt;height:15.6pt" o:ole="">
            <v:imagedata r:id="rId5" o:title=""/>
          </v:shape>
          <w:control r:id="rId11" w:name="DefaultOcxName5" w:shapeid="_x0000_i1079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THEY HAVEN´T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4.MY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MÁME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8" type="#_x0000_t75" style="width:18pt;height:15.6pt" o:ole="">
            <v:imagedata r:id="rId5" o:title=""/>
          </v:shape>
          <w:control r:id="rId12" w:name="DefaultOcxName6" w:shapeid="_x0000_i1078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WE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7" type="#_x0000_t75" style="width:18pt;height:15.6pt" o:ole="">
            <v:imagedata r:id="rId5" o:title=""/>
          </v:shape>
          <w:control r:id="rId13" w:name="DefaultOcxName7" w:shapeid="_x0000_i1077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YOU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5.ONI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NEMAJÍ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6" type="#_x0000_t75" style="width:18pt;height:15.6pt" o:ole="">
            <v:imagedata r:id="rId5" o:title=""/>
          </v:shape>
          <w:control r:id="rId14" w:name="DefaultOcxName8" w:shapeid="_x0000_i1076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THEY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5" type="#_x0000_t75" style="width:18pt;height:15.6pt" o:ole="">
            <v:imagedata r:id="rId5" o:title=""/>
          </v:shape>
          <w:control r:id="rId15" w:name="DefaultOcxName9" w:shapeid="_x0000_i1075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THEY HAVEN´T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6.ON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NEMÁ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4" type="#_x0000_t75" style="width:18pt;height:15.6pt" o:ole="">
            <v:imagedata r:id="rId5" o:title=""/>
          </v:shape>
          <w:control r:id="rId16" w:name="DefaultOcxName10" w:shapeid="_x0000_i1074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HE HAS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3" type="#_x0000_t75" style="width:18pt;height:15.6pt" o:ole="">
            <v:imagedata r:id="rId5" o:title=""/>
          </v:shape>
          <w:control r:id="rId17" w:name="DefaultOcxName11" w:shapeid="_x0000_i1073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HE HASN´T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7.JÁ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NEMÁM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2" type="#_x0000_t75" style="width:18pt;height:15.6pt" o:ole="">
            <v:imagedata r:id="rId5" o:title=""/>
          </v:shape>
          <w:control r:id="rId18" w:name="DefaultOcxName12" w:shapeid="_x0000_i1072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HAVEN´T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71" type="#_x0000_t75" style="width:18pt;height:15.6pt" o:ole="">
            <v:imagedata r:id="rId5" o:title=""/>
          </v:shape>
          <w:control r:id="rId19" w:name="DefaultOcxName13" w:shapeid="_x0000_i1071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HAVE GOT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8.MÁŠ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TY?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lastRenderedPageBreak/>
        <w:object w:dxaOrig="1440" w:dyaOrig="1440">
          <v:shape id="_x0000_i1070" type="#_x0000_t75" style="width:18pt;height:15.6pt" o:ole="">
            <v:imagedata r:id="rId5" o:title=""/>
          </v:shape>
          <w:control r:id="rId20" w:name="DefaultOcxName14" w:shapeid="_x0000_i1070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HAVE YOU GOT?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9" type="#_x0000_t75" style="width:18pt;height:15.6pt" o:ole="">
            <v:imagedata r:id="rId5" o:title=""/>
          </v:shape>
          <w:control r:id="rId21" w:name="DefaultOcxName15" w:shapeid="_x0000_i1069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HAVE I GOT?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9.MÁ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ONA?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8" type="#_x0000_t75" style="width:18pt;height:15.6pt" o:ole="">
            <v:imagedata r:id="rId5" o:title=""/>
          </v:shape>
          <w:control r:id="rId22" w:name="DefaultOcxName16" w:shapeid="_x0000_i1068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HAS HE GOT?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7" type="#_x0000_t75" style="width:18pt;height:15.6pt" o:ole="">
            <v:imagedata r:id="rId5" o:title=""/>
          </v:shape>
          <w:control r:id="rId23" w:name="DefaultOcxName17" w:shapeid="_x0000_i1067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HAS SHE GOT?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10.MAJÍ</w:t>
      </w:r>
      <w:proofErr w:type="gramEnd"/>
      <w:r w:rsidRPr="0040255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ONI?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0255C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6" type="#_x0000_t75" style="width:18pt;height:15.6pt" o:ole="">
            <v:imagedata r:id="rId5" o:title=""/>
          </v:shape>
          <w:control r:id="rId24" w:name="DefaultOcxName18" w:shapeid="_x0000_i1066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HAVE THEY GOT?</w:t>
      </w:r>
    </w:p>
    <w:p w:rsidR="0040255C" w:rsidRPr="0040255C" w:rsidRDefault="0040255C" w:rsidP="00402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object w:dxaOrig="1440" w:dyaOrig="1440">
          <v:shape id="_x0000_i1065" type="#_x0000_t75" style="width:18pt;height:15.6pt" o:ole="">
            <v:imagedata r:id="rId5" o:title=""/>
          </v:shape>
          <w:control r:id="rId25" w:name="DefaultOcxName19" w:shapeid="_x0000_i1065"/>
        </w:object>
      </w:r>
      <w:r w:rsidRPr="0040255C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HAVE WE GOT?</w:t>
      </w:r>
    </w:p>
    <w:p w:rsidR="0040255C" w:rsidRDefault="0040255C">
      <w:bookmarkStart w:id="0" w:name="_GoBack"/>
      <w:bookmarkEnd w:id="0"/>
    </w:p>
    <w:sectPr w:rsidR="0040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C"/>
    <w:rsid w:val="00355986"/>
    <w:rsid w:val="0040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5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ffice-form-notice-long-text">
    <w:name w:val="office-form-notice-long-text"/>
    <w:basedOn w:val="Standardnpsmoodstavce"/>
    <w:rsid w:val="0040255C"/>
  </w:style>
  <w:style w:type="character" w:customStyle="1" w:styleId="ordinal-number">
    <w:name w:val="ordinal-number"/>
    <w:basedOn w:val="Standardnpsmoodstavce"/>
    <w:rsid w:val="0040255C"/>
  </w:style>
  <w:style w:type="character" w:customStyle="1" w:styleId="office-form-theme-quiz-point">
    <w:name w:val="office-form-theme-quiz-point"/>
    <w:basedOn w:val="Standardnpsmoodstavce"/>
    <w:rsid w:val="0040255C"/>
  </w:style>
  <w:style w:type="character" w:customStyle="1" w:styleId="office-form-question-choice-text-span">
    <w:name w:val="office-form-question-choice-text-span"/>
    <w:basedOn w:val="Standardnpsmoodstavce"/>
    <w:rsid w:val="0040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5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ffice-form-notice-long-text">
    <w:name w:val="office-form-notice-long-text"/>
    <w:basedOn w:val="Standardnpsmoodstavce"/>
    <w:rsid w:val="0040255C"/>
  </w:style>
  <w:style w:type="character" w:customStyle="1" w:styleId="ordinal-number">
    <w:name w:val="ordinal-number"/>
    <w:basedOn w:val="Standardnpsmoodstavce"/>
    <w:rsid w:val="0040255C"/>
  </w:style>
  <w:style w:type="character" w:customStyle="1" w:styleId="office-form-theme-quiz-point">
    <w:name w:val="office-form-theme-quiz-point"/>
    <w:basedOn w:val="Standardnpsmoodstavce"/>
    <w:rsid w:val="0040255C"/>
  </w:style>
  <w:style w:type="character" w:customStyle="1" w:styleId="office-form-question-choice-text-span">
    <w:name w:val="office-form-question-choice-text-span"/>
    <w:basedOn w:val="Standardnpsmoodstavce"/>
    <w:rsid w:val="0040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7015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979878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9762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8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27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849906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0551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905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61517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8265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88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37631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132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13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63489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7753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5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09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00649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34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3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393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07174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0356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24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50762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5740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43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46310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0565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626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71469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5415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uciteltgm4@outlook.cz</dc:creator>
  <cp:lastModifiedBy>uciteltgm4@outlook.cz</cp:lastModifiedBy>
  <cp:revision>1</cp:revision>
  <dcterms:created xsi:type="dcterms:W3CDTF">2020-11-11T12:18:00Z</dcterms:created>
  <dcterms:modified xsi:type="dcterms:W3CDTF">2020-11-11T12:19:00Z</dcterms:modified>
</cp:coreProperties>
</file>